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>附件1-1：</w:t>
      </w:r>
    </w:p>
    <w:p>
      <w:pPr>
        <w:widowControl/>
        <w:spacing w:after="156" w:afterLines="50" w:line="440" w:lineRule="exact"/>
        <w:jc w:val="center"/>
        <w:textAlignment w:val="center"/>
        <w:rPr>
          <w:rFonts w:ascii="华文中宋" w:hAnsi="华文中宋" w:eastAsia="华文中宋" w:cs="华文中宋"/>
          <w:color w:val="000000"/>
          <w:sz w:val="36"/>
          <w:szCs w:val="36"/>
        </w:rPr>
      </w:pPr>
      <w:r>
        <w:rPr>
          <w:rFonts w:hint="eastAsia" w:ascii="华文中宋" w:hAnsi="华文中宋" w:eastAsia="华文中宋" w:cs="华文中宋"/>
          <w:color w:val="000000"/>
          <w:sz w:val="36"/>
          <w:szCs w:val="36"/>
        </w:rPr>
        <w:t>建筑业企业在境外设立办事处或注册公司情况调查表</w:t>
      </w:r>
    </w:p>
    <w:p>
      <w:pPr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填表单位：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填表人：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     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3460"/>
        <w:gridCol w:w="2216"/>
        <w:gridCol w:w="7462"/>
      </w:tblGrid>
      <w:tr>
        <w:trPr>
          <w:trHeight w:val="775" w:hRule="atLeast"/>
        </w:trPr>
        <w:tc>
          <w:tcPr>
            <w:tcW w:w="1036" w:type="dxa"/>
          </w:tcPr>
          <w:p>
            <w:pPr>
              <w:widowControl/>
              <w:spacing w:line="600" w:lineRule="auto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460" w:type="dxa"/>
            <w:tcBorders>
              <w:right w:val="single" w:color="auto" w:sz="4" w:space="0"/>
            </w:tcBorders>
          </w:tcPr>
          <w:p>
            <w:pPr>
              <w:widowControl/>
              <w:spacing w:line="600" w:lineRule="auto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8"/>
                <w:szCs w:val="28"/>
                <w:lang w:bidi="ar"/>
              </w:rPr>
              <w:t>建筑业企业名称</w:t>
            </w:r>
          </w:p>
        </w:tc>
        <w:tc>
          <w:tcPr>
            <w:tcW w:w="2216" w:type="dxa"/>
            <w:tcBorders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8"/>
                <w:szCs w:val="28"/>
                <w:lang w:bidi="ar"/>
              </w:rPr>
              <w:t>开展境外业务的年数</w:t>
            </w:r>
          </w:p>
        </w:tc>
        <w:tc>
          <w:tcPr>
            <w:tcW w:w="7462" w:type="dxa"/>
            <w:tcBorders>
              <w:left w:val="single" w:color="000000" w:sz="4" w:space="0"/>
            </w:tcBorders>
          </w:tcPr>
          <w:p>
            <w:pPr>
              <w:widowControl/>
              <w:spacing w:line="600" w:lineRule="auto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8"/>
                <w:szCs w:val="28"/>
                <w:lang w:bidi="ar"/>
              </w:rPr>
              <w:t>设立办事处或注册公司的国家（或地区）和城市</w:t>
            </w:r>
          </w:p>
        </w:tc>
      </w:tr>
      <w:tr>
        <w:trPr>
          <w:trHeight w:val="782" w:hRule="atLeast"/>
        </w:trPr>
        <w:tc>
          <w:tcPr>
            <w:tcW w:w="1036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460" w:type="dxa"/>
            <w:tcBorders>
              <w:right w:val="single" w:color="auto" w:sz="4" w:space="0"/>
            </w:tcBorders>
          </w:tcPr>
          <w:p>
            <w:pPr>
              <w:widowControl/>
              <w:spacing w:line="60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例如：XX公司</w:t>
            </w:r>
          </w:p>
        </w:tc>
        <w:tc>
          <w:tcPr>
            <w:tcW w:w="2216" w:type="dxa"/>
            <w:tcBorders>
              <w:right w:val="single" w:color="000000" w:sz="4" w:space="0"/>
            </w:tcBorders>
          </w:tcPr>
          <w:p>
            <w:pPr>
              <w:widowControl/>
              <w:spacing w:line="60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例如：X年</w:t>
            </w:r>
          </w:p>
        </w:tc>
        <w:tc>
          <w:tcPr>
            <w:tcW w:w="7462" w:type="dxa"/>
            <w:tcBorders>
              <w:left w:val="single" w:color="000000" w:sz="4" w:space="0"/>
            </w:tcBorders>
          </w:tcPr>
          <w:p>
            <w:pPr>
              <w:widowControl/>
              <w:spacing w:line="60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例如：1.XX国XX市、2.XX国XX市、...</w:t>
            </w:r>
          </w:p>
        </w:tc>
      </w:tr>
      <w:tr>
        <w:tc>
          <w:tcPr>
            <w:tcW w:w="1036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460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6" w:type="dxa"/>
            <w:tcBorders>
              <w:right w:val="single" w:color="000000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62" w:type="dxa"/>
            <w:tcBorders>
              <w:left w:val="single" w:color="000000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c>
          <w:tcPr>
            <w:tcW w:w="1036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...</w:t>
            </w:r>
          </w:p>
        </w:tc>
        <w:tc>
          <w:tcPr>
            <w:tcW w:w="3460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6" w:type="dxa"/>
            <w:tcBorders>
              <w:right w:val="single" w:color="000000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62" w:type="dxa"/>
            <w:tcBorders>
              <w:left w:val="single" w:color="000000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6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注：页面不够可加页。</w:t>
      </w:r>
    </w:p>
    <w:p>
      <w:pPr>
        <w:rPr>
          <w:rFonts w:ascii="等线" w:hAnsi="等线" w:eastAsia="等线" w:cs="Times New Roman"/>
        </w:rPr>
      </w:pPr>
    </w:p>
    <w:p>
      <w:pPr>
        <w:rPr>
          <w:rFonts w:ascii="等线" w:hAnsi="等线" w:eastAsia="等线" w:cs="Times New Roman"/>
        </w:rPr>
      </w:pPr>
    </w:p>
    <w:p>
      <w:pPr>
        <w:rPr>
          <w:rFonts w:ascii="等线" w:hAnsi="等线" w:eastAsia="等线" w:cs="Times New Roman"/>
        </w:rPr>
      </w:pPr>
    </w:p>
    <w:p>
      <w:pPr>
        <w:rPr>
          <w:rFonts w:ascii="等线" w:hAnsi="等线" w:eastAsia="等线" w:cs="Times New Roman"/>
        </w:rPr>
      </w:pPr>
    </w:p>
    <w:p>
      <w:pPr>
        <w:rPr>
          <w:rFonts w:ascii="等线" w:hAnsi="等线" w:eastAsia="等线" w:cs="Times New Roman"/>
        </w:rPr>
      </w:pPr>
    </w:p>
    <w:p>
      <w:pPr>
        <w:spacing w:line="520" w:lineRule="exact"/>
        <w:jc w:val="left"/>
        <w:rPr>
          <w:rFonts w:hint="eastAsia"/>
          <w:sz w:val="30"/>
          <w:szCs w:val="30"/>
        </w:rPr>
      </w:pPr>
    </w:p>
    <w:p>
      <w:pPr>
        <w:spacing w:line="520" w:lineRule="exact"/>
        <w:jc w:val="left"/>
        <w:rPr>
          <w:rFonts w:hint="eastAsia"/>
          <w:sz w:val="30"/>
          <w:szCs w:val="30"/>
        </w:rPr>
      </w:pPr>
    </w:p>
    <w:p>
      <w:pPr>
        <w:spacing w:line="520" w:lineRule="exac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附件1-</w:t>
      </w: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：</w:t>
      </w:r>
    </w:p>
    <w:p>
      <w:pPr>
        <w:jc w:val="center"/>
        <w:rPr>
          <w:rFonts w:ascii="华文中宋" w:hAnsi="华文中宋" w:eastAsia="华文中宋" w:cs="华文中宋"/>
          <w:color w:val="000000"/>
          <w:sz w:val="36"/>
          <w:szCs w:val="36"/>
        </w:rPr>
      </w:pPr>
      <w:r>
        <w:rPr>
          <w:rFonts w:hint="eastAsia" w:ascii="华文中宋" w:hAnsi="华文中宋" w:eastAsia="华文中宋" w:cs="华文中宋"/>
          <w:color w:val="000000"/>
          <w:sz w:val="36"/>
          <w:szCs w:val="36"/>
        </w:rPr>
        <w:t>建筑业企业承建境外工程（在建）情况调查表</w:t>
      </w:r>
    </w:p>
    <w:p>
      <w:pPr>
        <w:rPr>
          <w:rFonts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填表单位：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填表人：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     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</w:t>
      </w:r>
    </w:p>
    <w:tbl>
      <w:tblPr>
        <w:tblStyle w:val="6"/>
        <w:tblpPr w:leftFromText="180" w:rightFromText="180" w:vertAnchor="page" w:horzAnchor="margin" w:tblpXSpec="center" w:tblpY="3805"/>
        <w:tblOverlap w:val="never"/>
        <w:tblW w:w="1540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884"/>
        <w:gridCol w:w="1677"/>
        <w:gridCol w:w="2291"/>
        <w:gridCol w:w="1208"/>
        <w:gridCol w:w="1126"/>
        <w:gridCol w:w="830"/>
        <w:gridCol w:w="795"/>
        <w:gridCol w:w="1458"/>
        <w:gridCol w:w="3042"/>
        <w:gridCol w:w="1333"/>
      </w:tblGrid>
      <w:tr>
        <w:trPr>
          <w:trHeight w:val="587" w:hRule="exact"/>
        </w:trPr>
        <w:tc>
          <w:tcPr>
            <w:tcW w:w="16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bidi="ar"/>
              </w:rPr>
              <w:t>建筑业企业1</w:t>
            </w:r>
          </w:p>
        </w:tc>
        <w:tc>
          <w:tcPr>
            <w:tcW w:w="6302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2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bidi="ar"/>
              </w:rPr>
              <w:t>企业性质</w:t>
            </w:r>
          </w:p>
        </w:tc>
        <w:tc>
          <w:tcPr>
            <w:tcW w:w="58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bidi="ar"/>
              </w:rPr>
              <w:t>□央企  □地方国企  □民企  □其他</w:t>
            </w:r>
          </w:p>
        </w:tc>
      </w:tr>
      <w:tr>
        <w:trPr>
          <w:trHeight w:val="707" w:hRule="exact"/>
        </w:trPr>
        <w:tc>
          <w:tcPr>
            <w:tcW w:w="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5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bidi="ar"/>
              </w:rPr>
              <w:t>工程名称</w:t>
            </w:r>
          </w:p>
        </w:tc>
        <w:tc>
          <w:tcPr>
            <w:tcW w:w="2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bidi="ar"/>
              </w:rPr>
              <w:t>施工总承包单位</w:t>
            </w:r>
          </w:p>
        </w:tc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bidi="ar"/>
              </w:rPr>
              <w:t>工程类别</w:t>
            </w:r>
          </w:p>
        </w:tc>
        <w:tc>
          <w:tcPr>
            <w:tcW w:w="1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bidi="ar"/>
              </w:rPr>
              <w:t xml:space="preserve">工程造价 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bidi="ar"/>
              </w:rPr>
              <w:t>（亿元人民币）</w:t>
            </w:r>
          </w:p>
        </w:tc>
        <w:tc>
          <w:tcPr>
            <w:tcW w:w="22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bidi="ar"/>
              </w:rPr>
              <w:t>开/竣工时间</w:t>
            </w:r>
          </w:p>
        </w:tc>
        <w:tc>
          <w:tcPr>
            <w:tcW w:w="3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bidi="ar"/>
              </w:rPr>
              <w:t>所在国家（或地区）和城市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bidi="ar"/>
              </w:rPr>
              <w:t>中方员工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</w:tr>
      <w:tr>
        <w:trPr>
          <w:trHeight w:val="419" w:hRule="exact"/>
        </w:trPr>
        <w:tc>
          <w:tcPr>
            <w:tcW w:w="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  月/  年 月</w:t>
            </w:r>
          </w:p>
        </w:tc>
        <w:tc>
          <w:tcPr>
            <w:tcW w:w="3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427" w:hRule="exact"/>
        </w:trPr>
        <w:tc>
          <w:tcPr>
            <w:tcW w:w="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25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574" w:hRule="exact"/>
        </w:trPr>
        <w:tc>
          <w:tcPr>
            <w:tcW w:w="16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bidi="ar"/>
              </w:rPr>
              <w:t>建筑业企业2</w:t>
            </w:r>
          </w:p>
        </w:tc>
        <w:tc>
          <w:tcPr>
            <w:tcW w:w="6302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bidi="ar"/>
              </w:rPr>
              <w:t>企业性质</w:t>
            </w:r>
          </w:p>
        </w:tc>
        <w:tc>
          <w:tcPr>
            <w:tcW w:w="5833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bidi="ar"/>
              </w:rPr>
              <w:t>□央企  □地方国企  □民企  □其他</w:t>
            </w:r>
          </w:p>
        </w:tc>
      </w:tr>
      <w:tr>
        <w:trPr>
          <w:trHeight w:val="881" w:hRule="exact"/>
        </w:trPr>
        <w:tc>
          <w:tcPr>
            <w:tcW w:w="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5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bidi="ar"/>
              </w:rPr>
              <w:t>工程名称</w:t>
            </w:r>
          </w:p>
        </w:tc>
        <w:tc>
          <w:tcPr>
            <w:tcW w:w="2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bidi="ar"/>
              </w:rPr>
              <w:t>施工总承包单位</w:t>
            </w:r>
          </w:p>
        </w:tc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bidi="ar"/>
              </w:rPr>
              <w:t>工程类别</w:t>
            </w:r>
          </w:p>
        </w:tc>
        <w:tc>
          <w:tcPr>
            <w:tcW w:w="1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bidi="ar"/>
              </w:rPr>
              <w:t xml:space="preserve">工程造价 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bidi="ar"/>
              </w:rPr>
              <w:t>（亿元人民币）</w:t>
            </w:r>
          </w:p>
        </w:tc>
        <w:tc>
          <w:tcPr>
            <w:tcW w:w="22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bidi="ar"/>
              </w:rPr>
              <w:t>开/竣工时间</w:t>
            </w:r>
          </w:p>
        </w:tc>
        <w:tc>
          <w:tcPr>
            <w:tcW w:w="3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bidi="ar"/>
              </w:rPr>
              <w:t>所在国家（或地区）和城市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bidi="ar"/>
              </w:rPr>
              <w:t>中方员工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</w:tr>
      <w:tr>
        <w:trPr>
          <w:trHeight w:val="479" w:hRule="exact"/>
        </w:trPr>
        <w:tc>
          <w:tcPr>
            <w:tcW w:w="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  月/  年 月</w:t>
            </w:r>
          </w:p>
        </w:tc>
        <w:tc>
          <w:tcPr>
            <w:tcW w:w="3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429" w:hRule="exact"/>
        </w:trPr>
        <w:tc>
          <w:tcPr>
            <w:tcW w:w="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25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416" w:hRule="exact"/>
        </w:trPr>
        <w:tc>
          <w:tcPr>
            <w:tcW w:w="15407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ind w:firstLine="240" w:firstLineChars="100"/>
              <w:jc w:val="left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...</w:t>
            </w:r>
          </w:p>
        </w:tc>
      </w:tr>
    </w:tbl>
    <w:p>
      <w:pPr>
        <w:spacing w:line="400" w:lineRule="exac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注：1、“工程类别”按“住宅”、“公建”、“工交水利”和“市政园林”等4类划分并填写。</w:t>
      </w:r>
    </w:p>
    <w:p>
      <w:pPr>
        <w:spacing w:line="40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、页面不够可加页。</w:t>
      </w:r>
    </w:p>
    <w:p>
      <w:pPr>
        <w:spacing w:line="40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spacing w:line="520" w:lineRule="exact"/>
        <w:jc w:val="left"/>
        <w:rPr>
          <w:sz w:val="30"/>
          <w:szCs w:val="30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>
      <w:pPr>
        <w:spacing w:line="520" w:lineRule="exact"/>
        <w:ind w:left="-2" w:leftChars="-1" w:firstLine="1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：</w:t>
      </w:r>
    </w:p>
    <w:p>
      <w:pPr>
        <w:spacing w:after="120" w:afterLines="50" w:line="520" w:lineRule="exact"/>
        <w:ind w:left="-178" w:leftChars="-85"/>
        <w:jc w:val="center"/>
        <w:rPr>
          <w:rFonts w:ascii="华文中宋" w:hAnsi="华文中宋" w:eastAsia="华文中宋" w:cs="华文中宋"/>
          <w:color w:val="000000"/>
          <w:sz w:val="36"/>
          <w:szCs w:val="36"/>
        </w:rPr>
      </w:pPr>
      <w:r>
        <w:rPr>
          <w:rFonts w:hint="eastAsia" w:ascii="华文中宋" w:hAnsi="华文中宋" w:eastAsia="华文中宋" w:cs="华文中宋"/>
          <w:color w:val="000000"/>
          <w:sz w:val="36"/>
          <w:szCs w:val="36"/>
        </w:rPr>
        <w:t>建筑业企业承建境外工程面临的</w:t>
      </w:r>
      <w:r>
        <w:rPr>
          <w:rFonts w:ascii="华文中宋" w:hAnsi="华文中宋" w:eastAsia="华文中宋" w:cs="华文中宋"/>
          <w:color w:val="000000"/>
          <w:sz w:val="36"/>
          <w:szCs w:val="36"/>
        </w:rPr>
        <w:t>困难</w:t>
      </w:r>
      <w:r>
        <w:rPr>
          <w:rFonts w:hint="eastAsia" w:ascii="华文中宋" w:hAnsi="华文中宋" w:eastAsia="华文中宋" w:cs="华文中宋"/>
          <w:color w:val="000000"/>
          <w:sz w:val="36"/>
          <w:szCs w:val="36"/>
        </w:rPr>
        <w:t>问题</w:t>
      </w:r>
      <w:r>
        <w:rPr>
          <w:rFonts w:ascii="华文中宋" w:hAnsi="华文中宋" w:eastAsia="华文中宋" w:cs="华文中宋"/>
          <w:color w:val="000000"/>
          <w:sz w:val="36"/>
          <w:szCs w:val="36"/>
        </w:rPr>
        <w:t>和</w:t>
      </w:r>
      <w:r>
        <w:rPr>
          <w:rFonts w:hint="eastAsia" w:ascii="华文中宋" w:hAnsi="华文中宋" w:eastAsia="华文中宋" w:cs="华文中宋"/>
          <w:color w:val="000000"/>
          <w:sz w:val="36"/>
          <w:szCs w:val="36"/>
        </w:rPr>
        <w:t>建议</w:t>
      </w:r>
      <w:r>
        <w:rPr>
          <w:rFonts w:ascii="华文中宋" w:hAnsi="华文中宋" w:eastAsia="华文中宋" w:cs="华文中宋"/>
          <w:color w:val="000000"/>
          <w:sz w:val="36"/>
          <w:szCs w:val="36"/>
        </w:rPr>
        <w:t>意见</w:t>
      </w:r>
    </w:p>
    <w:p>
      <w:pPr>
        <w:spacing w:line="520" w:lineRule="exact"/>
        <w:ind w:left="-2" w:leftChars="-1" w:firstLine="1"/>
        <w:jc w:val="lef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填表单位：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</w:t>
      </w:r>
      <w:r>
        <w:rPr>
          <w:rFonts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填表人：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联系电话：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76"/>
        <w:gridCol w:w="1418"/>
        <w:gridCol w:w="1275"/>
        <w:gridCol w:w="1276"/>
        <w:gridCol w:w="1418"/>
        <w:gridCol w:w="1417"/>
        <w:gridCol w:w="1418"/>
        <w:gridCol w:w="1417"/>
        <w:gridCol w:w="1337"/>
      </w:tblGrid>
      <w:tr>
        <w:tc>
          <w:tcPr>
            <w:tcW w:w="1696" w:type="dxa"/>
            <w:tcBorders>
              <w:tl2br w:val="single" w:color="auto" w:sz="4" w:space="0"/>
            </w:tcBorders>
          </w:tcPr>
          <w:p>
            <w:pPr>
              <w:spacing w:line="520" w:lineRule="exact"/>
              <w:jc w:val="left"/>
              <w:rPr>
                <w:rFonts w:ascii="Calibri" w:hAnsi="Calibri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Calibri" w:hAnsi="Calibri" w:eastAsia="宋体" w:cs="Times New Roman"/>
                <w:kern w:val="0"/>
                <w:sz w:val="30"/>
                <w:szCs w:val="30"/>
              </w:rPr>
              <w:t xml:space="preserve">   </w:t>
            </w:r>
          </w:p>
        </w:tc>
        <w:tc>
          <w:tcPr>
            <w:tcW w:w="12252" w:type="dxa"/>
            <w:gridSpan w:val="9"/>
          </w:tcPr>
          <w:p>
            <w:pPr>
              <w:spacing w:line="520" w:lineRule="exact"/>
              <w:jc w:val="center"/>
              <w:rPr>
                <w:rFonts w:ascii="Calibri" w:hAnsi="Calibri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8"/>
                <w:szCs w:val="28"/>
                <w:lang w:bidi="ar"/>
              </w:rPr>
              <w:t>具 体 内 容</w:t>
            </w:r>
          </w:p>
        </w:tc>
      </w:tr>
      <w:tr>
        <w:trPr>
          <w:trHeight w:val="2170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8"/>
                <w:szCs w:val="28"/>
                <w:lang w:bidi="ar"/>
              </w:rPr>
              <w:t>面临</w:t>
            </w:r>
            <w:r>
              <w:rPr>
                <w:rFonts w:ascii="华文中宋" w:hAnsi="华文中宋" w:eastAsia="华文中宋" w:cs="华文中宋"/>
                <w:color w:val="000000"/>
                <w:kern w:val="0"/>
                <w:sz w:val="28"/>
                <w:szCs w:val="28"/>
                <w:lang w:bidi="ar"/>
              </w:rPr>
              <w:t>的</w:t>
            </w: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30"/>
                <w:szCs w:val="30"/>
              </w:rPr>
            </w:pPr>
            <w:r>
              <w:rPr>
                <w:rFonts w:ascii="华文中宋" w:hAnsi="华文中宋" w:eastAsia="华文中宋" w:cs="华文中宋"/>
                <w:color w:val="000000"/>
                <w:kern w:val="0"/>
                <w:sz w:val="28"/>
                <w:szCs w:val="28"/>
                <w:lang w:bidi="ar"/>
              </w:rPr>
              <w:t>困难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8"/>
                <w:szCs w:val="28"/>
                <w:lang w:bidi="ar"/>
              </w:rPr>
              <w:t>问题</w:t>
            </w:r>
          </w:p>
        </w:tc>
        <w:tc>
          <w:tcPr>
            <w:tcW w:w="12252" w:type="dxa"/>
            <w:gridSpan w:val="9"/>
          </w:tcPr>
          <w:p>
            <w:pPr>
              <w:spacing w:line="520" w:lineRule="exact"/>
              <w:jc w:val="left"/>
              <w:rPr>
                <w:rFonts w:ascii="Calibri" w:hAnsi="Calibri" w:eastAsia="宋体" w:cs="Times New Roman"/>
                <w:kern w:val="0"/>
                <w:sz w:val="30"/>
                <w:szCs w:val="30"/>
              </w:rPr>
            </w:pPr>
          </w:p>
          <w:p>
            <w:pPr>
              <w:spacing w:line="520" w:lineRule="exact"/>
              <w:jc w:val="left"/>
              <w:rPr>
                <w:rFonts w:ascii="Calibri" w:hAnsi="Calibri" w:eastAsia="宋体" w:cs="Times New Roman"/>
                <w:kern w:val="0"/>
                <w:sz w:val="30"/>
                <w:szCs w:val="30"/>
              </w:rPr>
            </w:pPr>
          </w:p>
          <w:p>
            <w:pPr>
              <w:spacing w:line="520" w:lineRule="exact"/>
              <w:ind w:firstLine="8550" w:firstLineChars="2850"/>
              <w:jc w:val="left"/>
              <w:rPr>
                <w:rFonts w:ascii="Calibri" w:hAnsi="Calibri" w:eastAsia="宋体" w:cs="Times New Roman"/>
                <w:kern w:val="0"/>
                <w:sz w:val="30"/>
                <w:szCs w:val="30"/>
              </w:rPr>
            </w:pPr>
          </w:p>
          <w:p>
            <w:pPr>
              <w:spacing w:line="520" w:lineRule="exact"/>
              <w:ind w:firstLine="9720" w:firstLineChars="405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（页面不够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可加页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）</w:t>
            </w:r>
          </w:p>
        </w:tc>
      </w:tr>
      <w:tr>
        <w:trPr>
          <w:trHeight w:val="2102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8"/>
                <w:szCs w:val="28"/>
                <w:lang w:bidi="ar"/>
              </w:rPr>
              <w:t>建议</w:t>
            </w:r>
            <w:r>
              <w:rPr>
                <w:rFonts w:ascii="华文中宋" w:hAnsi="华文中宋" w:eastAsia="华文中宋" w:cs="华文中宋"/>
                <w:color w:val="000000"/>
                <w:kern w:val="0"/>
                <w:sz w:val="28"/>
                <w:szCs w:val="28"/>
                <w:lang w:bidi="ar"/>
              </w:rPr>
              <w:t>意见</w:t>
            </w:r>
          </w:p>
        </w:tc>
        <w:tc>
          <w:tcPr>
            <w:tcW w:w="12252" w:type="dxa"/>
            <w:gridSpan w:val="9"/>
          </w:tcPr>
          <w:p>
            <w:pPr>
              <w:spacing w:line="520" w:lineRule="exact"/>
              <w:jc w:val="left"/>
              <w:rPr>
                <w:rFonts w:ascii="Calibri" w:hAnsi="Calibri" w:eastAsia="宋体" w:cs="Times New Roman"/>
                <w:kern w:val="0"/>
                <w:sz w:val="30"/>
                <w:szCs w:val="30"/>
              </w:rPr>
            </w:pPr>
          </w:p>
          <w:p>
            <w:pPr>
              <w:spacing w:line="520" w:lineRule="exact"/>
              <w:jc w:val="left"/>
              <w:rPr>
                <w:rFonts w:ascii="Calibri" w:hAnsi="Calibri" w:eastAsia="宋体" w:cs="Times New Roman"/>
                <w:kern w:val="0"/>
                <w:sz w:val="30"/>
                <w:szCs w:val="30"/>
              </w:rPr>
            </w:pPr>
          </w:p>
          <w:p>
            <w:pPr>
              <w:spacing w:line="520" w:lineRule="exact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ind w:firstLine="9720" w:firstLineChars="405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（页面不够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可加页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）</w:t>
            </w:r>
          </w:p>
        </w:tc>
      </w:tr>
      <w:tr>
        <w:tc>
          <w:tcPr>
            <w:tcW w:w="1696" w:type="dxa"/>
            <w:vMerge w:val="restart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8"/>
                <w:szCs w:val="28"/>
                <w:lang w:bidi="ar"/>
              </w:rPr>
              <w:t>其他</w:t>
            </w:r>
            <w:r>
              <w:rPr>
                <w:rFonts w:ascii="华文中宋" w:hAnsi="华文中宋" w:eastAsia="华文中宋" w:cs="华文中宋"/>
                <w:color w:val="000000"/>
                <w:kern w:val="0"/>
                <w:sz w:val="28"/>
                <w:szCs w:val="28"/>
                <w:lang w:bidi="ar"/>
              </w:rPr>
              <w:t>方面</w:t>
            </w: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bidi="ar"/>
              </w:rPr>
              <w:t>（亿元</w:t>
            </w:r>
            <w:r>
              <w:rPr>
                <w:rFonts w:ascii="华文中宋" w:hAnsi="华文中宋" w:eastAsia="华文中宋" w:cs="华文中宋"/>
                <w:color w:val="000000"/>
                <w:kern w:val="0"/>
                <w:sz w:val="21"/>
                <w:szCs w:val="21"/>
                <w:lang w:bidi="ar"/>
              </w:rPr>
              <w:t>人民币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2"/>
                <w:szCs w:val="22"/>
                <w:lang w:bidi="ar"/>
              </w:rPr>
              <w:t>疫情</w:t>
            </w:r>
            <w:r>
              <w:rPr>
                <w:rFonts w:ascii="华文中宋" w:hAnsi="华文中宋" w:eastAsia="华文中宋" w:cs="华文中宋"/>
                <w:color w:val="000000"/>
                <w:kern w:val="0"/>
                <w:sz w:val="22"/>
                <w:szCs w:val="22"/>
                <w:lang w:bidi="ar"/>
              </w:rPr>
              <w:t>前三年</w:t>
            </w: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2"/>
                <w:szCs w:val="22"/>
                <w:lang w:bidi="ar"/>
              </w:rPr>
              <w:t>（2</w:t>
            </w:r>
            <w:r>
              <w:rPr>
                <w:rFonts w:ascii="华文中宋" w:hAnsi="华文中宋" w:eastAsia="华文中宋" w:cs="华文中宋"/>
                <w:color w:val="000000"/>
                <w:kern w:val="0"/>
                <w:sz w:val="22"/>
                <w:szCs w:val="22"/>
                <w:lang w:bidi="ar"/>
              </w:rPr>
              <w:t>017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2"/>
                <w:szCs w:val="22"/>
                <w:lang w:bidi="ar"/>
              </w:rPr>
              <w:t>-2</w:t>
            </w:r>
            <w:r>
              <w:rPr>
                <w:rFonts w:ascii="华文中宋" w:hAnsi="华文中宋" w:eastAsia="华文中宋" w:cs="华文中宋"/>
                <w:color w:val="000000"/>
                <w:kern w:val="0"/>
                <w:sz w:val="22"/>
                <w:szCs w:val="22"/>
                <w:lang w:bidi="ar"/>
              </w:rPr>
              <w:t>019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华文中宋" w:hAnsi="华文中宋" w:eastAsia="华文中宋" w:cs="华文中宋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ind w:left="186" w:leftChars="-16" w:hanging="220" w:hangingChars="100"/>
              <w:jc w:val="center"/>
              <w:rPr>
                <w:rFonts w:ascii="华文中宋" w:hAnsi="华文中宋" w:eastAsia="华文中宋" w:cs="华文中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2"/>
                <w:szCs w:val="22"/>
                <w:lang w:bidi="ar"/>
              </w:rPr>
              <w:t>疫情</w:t>
            </w:r>
            <w:r>
              <w:rPr>
                <w:rFonts w:ascii="华文中宋" w:hAnsi="华文中宋" w:eastAsia="华文中宋" w:cs="华文中宋"/>
                <w:color w:val="000000"/>
                <w:kern w:val="0"/>
                <w:sz w:val="22"/>
                <w:szCs w:val="22"/>
                <w:lang w:bidi="ar"/>
              </w:rPr>
              <w:t>三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2"/>
                <w:szCs w:val="22"/>
                <w:lang w:bidi="ar"/>
              </w:rPr>
              <w:t>年</w:t>
            </w: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2"/>
                <w:szCs w:val="22"/>
                <w:lang w:bidi="ar"/>
              </w:rPr>
              <w:t>（2</w:t>
            </w:r>
            <w:r>
              <w:rPr>
                <w:rFonts w:ascii="华文中宋" w:hAnsi="华文中宋" w:eastAsia="华文中宋" w:cs="华文中宋"/>
                <w:color w:val="000000"/>
                <w:kern w:val="0"/>
                <w:sz w:val="22"/>
                <w:szCs w:val="22"/>
                <w:lang w:bidi="ar"/>
              </w:rPr>
              <w:t>020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2"/>
                <w:szCs w:val="22"/>
                <w:lang w:bidi="ar"/>
              </w:rPr>
              <w:t>-202</w:t>
            </w:r>
            <w:r>
              <w:rPr>
                <w:rFonts w:ascii="华文中宋" w:hAnsi="华文中宋" w:eastAsia="华文中宋" w:cs="华文中宋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2"/>
                <w:szCs w:val="22"/>
                <w:lang w:bidi="ar"/>
              </w:rPr>
              <w:t>年）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2"/>
                <w:szCs w:val="22"/>
                <w:lang w:bidi="ar"/>
              </w:rPr>
              <w:t>2023年</w:t>
            </w:r>
          </w:p>
        </w:tc>
        <w:tc>
          <w:tcPr>
            <w:tcW w:w="2754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2"/>
                <w:szCs w:val="22"/>
                <w:lang w:bidi="ar"/>
              </w:rPr>
              <w:t>2024年</w:t>
            </w:r>
          </w:p>
        </w:tc>
      </w:tr>
      <w:tr>
        <w:tc>
          <w:tcPr>
            <w:tcW w:w="1696" w:type="dxa"/>
            <w:vMerge w:val="continue"/>
          </w:tcPr>
          <w:p>
            <w:pPr>
              <w:spacing w:line="520" w:lineRule="exact"/>
              <w:jc w:val="left"/>
              <w:rPr>
                <w:rFonts w:ascii="Calibri" w:hAnsi="Calibri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szCs w:val="22"/>
              </w:rPr>
            </w:pPr>
            <w:r>
              <w:rPr>
                <w:rFonts w:ascii="华文中宋" w:hAnsi="华文中宋" w:eastAsia="华文中宋" w:cs="华文中宋"/>
                <w:color w:val="000000"/>
                <w:kern w:val="0"/>
                <w:sz w:val="22"/>
                <w:szCs w:val="22"/>
                <w:lang w:bidi="ar"/>
              </w:rPr>
              <w:t>境外产值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2"/>
                <w:szCs w:val="22"/>
                <w:lang w:bidi="ar"/>
              </w:rPr>
              <w:t>外派</w:t>
            </w:r>
            <w:r>
              <w:rPr>
                <w:rFonts w:ascii="华文中宋" w:hAnsi="华文中宋" w:eastAsia="华文中宋" w:cs="华文中宋"/>
                <w:color w:val="000000"/>
                <w:kern w:val="0"/>
                <w:sz w:val="22"/>
                <w:szCs w:val="22"/>
                <w:lang w:bidi="ar"/>
              </w:rPr>
              <w:t>劳务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2"/>
                <w:szCs w:val="22"/>
                <w:lang w:bidi="ar"/>
              </w:rPr>
              <w:t xml:space="preserve">  人数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szCs w:val="22"/>
              </w:rPr>
            </w:pPr>
            <w:r>
              <w:rPr>
                <w:rFonts w:ascii="华文中宋" w:hAnsi="华文中宋" w:eastAsia="华文中宋" w:cs="华文中宋"/>
                <w:color w:val="000000"/>
                <w:kern w:val="0"/>
                <w:sz w:val="22"/>
                <w:szCs w:val="22"/>
                <w:lang w:bidi="ar"/>
              </w:rPr>
              <w:t>境外产值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2"/>
                <w:szCs w:val="22"/>
                <w:lang w:bidi="ar"/>
              </w:rPr>
              <w:t>外派</w:t>
            </w:r>
            <w:r>
              <w:rPr>
                <w:rFonts w:ascii="华文中宋" w:hAnsi="华文中宋" w:eastAsia="华文中宋" w:cs="华文中宋"/>
                <w:color w:val="000000"/>
                <w:kern w:val="0"/>
                <w:sz w:val="22"/>
                <w:szCs w:val="22"/>
                <w:lang w:bidi="ar"/>
              </w:rPr>
              <w:t>劳务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2"/>
                <w:szCs w:val="22"/>
                <w:lang w:bidi="ar"/>
              </w:rPr>
              <w:t xml:space="preserve">   人数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2"/>
                <w:szCs w:val="22"/>
                <w:lang w:bidi="ar"/>
              </w:rPr>
              <w:t>境外</w:t>
            </w:r>
            <w:r>
              <w:rPr>
                <w:rFonts w:ascii="华文中宋" w:hAnsi="华文中宋" w:eastAsia="华文中宋" w:cs="华文中宋"/>
                <w:color w:val="000000"/>
                <w:kern w:val="0"/>
                <w:sz w:val="22"/>
                <w:szCs w:val="22"/>
                <w:lang w:bidi="ar"/>
              </w:rPr>
              <w:t>产值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2"/>
                <w:szCs w:val="22"/>
                <w:lang w:bidi="ar"/>
              </w:rPr>
              <w:t>外派</w:t>
            </w:r>
            <w:r>
              <w:rPr>
                <w:rFonts w:ascii="华文中宋" w:hAnsi="华文中宋" w:eastAsia="华文中宋" w:cs="华文中宋"/>
                <w:color w:val="000000"/>
                <w:kern w:val="0"/>
                <w:sz w:val="22"/>
                <w:szCs w:val="22"/>
                <w:lang w:bidi="ar"/>
              </w:rPr>
              <w:t>劳务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华文中宋" w:hAnsi="华文中宋" w:eastAsia="华文中宋" w:cs="华文中宋"/>
                <w:color w:val="000000"/>
                <w:kern w:val="0"/>
                <w:sz w:val="22"/>
                <w:szCs w:val="22"/>
                <w:lang w:bidi="ar"/>
              </w:rPr>
              <w:t xml:space="preserve">       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2"/>
                <w:szCs w:val="22"/>
                <w:lang w:bidi="ar"/>
              </w:rPr>
              <w:t>境外</w:t>
            </w:r>
            <w:r>
              <w:rPr>
                <w:rFonts w:ascii="华文中宋" w:hAnsi="华文中宋" w:eastAsia="华文中宋" w:cs="华文中宋"/>
                <w:color w:val="000000"/>
                <w:kern w:val="0"/>
                <w:sz w:val="22"/>
                <w:szCs w:val="22"/>
                <w:lang w:bidi="ar"/>
              </w:rPr>
              <w:t>新签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  <w:p>
            <w:pPr>
              <w:jc w:val="center"/>
              <w:rPr>
                <w:rFonts w:ascii="华文中宋" w:hAnsi="华文中宋" w:eastAsia="华文中宋" w:cs="华文中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华文中宋" w:hAnsi="华文中宋" w:eastAsia="华文中宋" w:cs="华文中宋"/>
                <w:color w:val="000000"/>
                <w:kern w:val="0"/>
                <w:sz w:val="22"/>
                <w:szCs w:val="22"/>
                <w:lang w:bidi="ar"/>
              </w:rPr>
              <w:t>合同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2"/>
                <w:szCs w:val="22"/>
                <w:lang w:bidi="ar"/>
              </w:rPr>
              <w:t>额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华文中宋" w:hAnsi="华文中宋" w:eastAsia="华文中宋" w:cs="华文中宋"/>
                <w:color w:val="000000"/>
                <w:kern w:val="0"/>
                <w:sz w:val="22"/>
                <w:szCs w:val="22"/>
                <w:lang w:bidi="ar"/>
              </w:rPr>
              <w:t>境外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华文中宋" w:hAnsi="华文中宋" w:eastAsia="华文中宋" w:cs="华文中宋"/>
                <w:color w:val="000000"/>
                <w:kern w:val="0"/>
                <w:sz w:val="22"/>
                <w:szCs w:val="22"/>
                <w:lang w:bidi="ar"/>
              </w:rPr>
              <w:t xml:space="preserve"> 计划产值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2"/>
                <w:szCs w:val="22"/>
                <w:lang w:bidi="ar"/>
              </w:rPr>
              <w:t>计划外派</w:t>
            </w:r>
          </w:p>
          <w:p>
            <w:pPr>
              <w:jc w:val="center"/>
              <w:rPr>
                <w:rFonts w:ascii="华文中宋" w:hAnsi="华文中宋" w:eastAsia="华文中宋" w:cs="华文中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2"/>
                <w:szCs w:val="22"/>
                <w:lang w:bidi="ar"/>
              </w:rPr>
              <w:t>劳务人数</w:t>
            </w:r>
          </w:p>
        </w:tc>
      </w:tr>
      <w:tr>
        <w:trPr>
          <w:trHeight w:val="774" w:hRule="atLeast"/>
        </w:trPr>
        <w:tc>
          <w:tcPr>
            <w:tcW w:w="1696" w:type="dxa"/>
            <w:vMerge w:val="continue"/>
          </w:tcPr>
          <w:p>
            <w:pPr>
              <w:spacing w:line="520" w:lineRule="exact"/>
              <w:jc w:val="left"/>
              <w:rPr>
                <w:rFonts w:ascii="Calibri" w:hAnsi="Calibri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="Calibri" w:hAnsi="Calibri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rFonts w:ascii="Calibri" w:hAnsi="Calibri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20" w:lineRule="exact"/>
              <w:jc w:val="center"/>
              <w:rPr>
                <w:rFonts w:ascii="Calibri" w:hAnsi="Calibri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="Calibri" w:hAnsi="Calibri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rFonts w:ascii="Calibri" w:hAnsi="Calibri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20" w:lineRule="exact"/>
              <w:jc w:val="center"/>
              <w:rPr>
                <w:rFonts w:ascii="Calibri" w:hAnsi="Calibri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rFonts w:ascii="Calibri" w:hAnsi="Calibri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20" w:lineRule="exact"/>
              <w:jc w:val="center"/>
              <w:rPr>
                <w:rFonts w:ascii="Calibri" w:hAnsi="Calibri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520" w:lineRule="exact"/>
              <w:jc w:val="center"/>
              <w:rPr>
                <w:rFonts w:ascii="Calibri" w:hAnsi="Calibri" w:eastAsia="宋体" w:cs="Times New Roman"/>
                <w:kern w:val="0"/>
                <w:sz w:val="30"/>
                <w:szCs w:val="30"/>
              </w:rPr>
            </w:pPr>
          </w:p>
        </w:tc>
      </w:tr>
    </w:tbl>
    <w:p>
      <w:pPr>
        <w:spacing w:line="520" w:lineRule="exact"/>
        <w:jc w:val="left"/>
        <w:rPr>
          <w:sz w:val="30"/>
          <w:szCs w:val="30"/>
        </w:rPr>
      </w:pPr>
    </w:p>
    <w:sectPr>
      <w:pgSz w:w="16838" w:h="11906" w:orient="landscape"/>
      <w:pgMar w:top="1418" w:right="1440" w:bottom="1276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1YTM0YzU2ZTNhZTQ1Y2Y3NzNlYTFlODNiY2ZiMTcifQ=="/>
  </w:docVars>
  <w:rsids>
    <w:rsidRoot w:val="001E4890"/>
    <w:rsid w:val="000474E3"/>
    <w:rsid w:val="0007079F"/>
    <w:rsid w:val="00170398"/>
    <w:rsid w:val="001D5F11"/>
    <w:rsid w:val="001E4890"/>
    <w:rsid w:val="00286D6C"/>
    <w:rsid w:val="00297E29"/>
    <w:rsid w:val="0031255C"/>
    <w:rsid w:val="0038770A"/>
    <w:rsid w:val="003F2538"/>
    <w:rsid w:val="004E1250"/>
    <w:rsid w:val="005B18B0"/>
    <w:rsid w:val="00600B22"/>
    <w:rsid w:val="00631966"/>
    <w:rsid w:val="006429AC"/>
    <w:rsid w:val="006B26D9"/>
    <w:rsid w:val="007F097E"/>
    <w:rsid w:val="008A467C"/>
    <w:rsid w:val="008B46D0"/>
    <w:rsid w:val="008E1A58"/>
    <w:rsid w:val="009E5DBF"/>
    <w:rsid w:val="00A077C7"/>
    <w:rsid w:val="00A24955"/>
    <w:rsid w:val="00A34FD2"/>
    <w:rsid w:val="00A4510C"/>
    <w:rsid w:val="00AE73B3"/>
    <w:rsid w:val="00B777D0"/>
    <w:rsid w:val="00EB31EC"/>
    <w:rsid w:val="00F92B41"/>
    <w:rsid w:val="00F94CE4"/>
    <w:rsid w:val="00FA7D8F"/>
    <w:rsid w:val="0ABE3356"/>
    <w:rsid w:val="549040CD"/>
    <w:rsid w:val="CFFB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semiHidden/>
    <w:qFormat/>
    <w:uiPriority w:val="99"/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6</Pages>
  <Words>216</Words>
  <Characters>1237</Characters>
  <Lines>10</Lines>
  <Paragraphs>2</Paragraphs>
  <TotalTime>145</TotalTime>
  <ScaleCrop>false</ScaleCrop>
  <LinksUpToDate>false</LinksUpToDate>
  <CharactersWithSpaces>1451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2024-01-30T13:10:00Z</dcterms:created>
  <dc:creator>徐金保</dc:creator>
  <cp:lastModifiedBy>bin1425465375</cp:lastModifiedBy>
  <cp:lastPrinted>2024-01-31T13:14:00Z</cp:lastPrinted>
  <dcterms:modified xsi:type="dcterms:W3CDTF">2024-03-01T11:31:22Z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0BBBE8C423BA869D0A4CE16566818CAC_43</vt:lpwstr>
  </property>
</Properties>
</file>